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020" w:rsidRPr="00C06E98" w:rsidRDefault="009B590A" w:rsidP="001D1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C06E98">
        <w:rPr>
          <w:rFonts w:ascii="Times New Roman" w:hAnsi="Times New Roman"/>
          <w:b/>
          <w:sz w:val="24"/>
          <w:szCs w:val="24"/>
          <w:lang w:val="ky-KG"/>
        </w:rPr>
        <w:t>СРАВНИТЕЛЬНАЯ ТАБЛИЦА</w:t>
      </w:r>
    </w:p>
    <w:p w:rsidR="00C4091D" w:rsidRPr="00C06E98" w:rsidRDefault="00C4091D" w:rsidP="001D1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091D" w:rsidRPr="00C06E98" w:rsidRDefault="001D1020" w:rsidP="00C4091D">
      <w:pPr>
        <w:pStyle w:val="a4"/>
        <w:ind w:firstLine="708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06E98">
        <w:rPr>
          <w:rFonts w:ascii="Times New Roman" w:hAnsi="Times New Roman"/>
          <w:b/>
          <w:sz w:val="24"/>
          <w:szCs w:val="24"/>
        </w:rPr>
        <w:t xml:space="preserve">к </w:t>
      </w:r>
      <w:r w:rsidR="00C4091D" w:rsidRPr="00C06E98">
        <w:rPr>
          <w:rFonts w:ascii="Times New Roman" w:eastAsiaTheme="minorHAnsi" w:hAnsi="Times New Roman"/>
          <w:b/>
          <w:sz w:val="24"/>
          <w:szCs w:val="24"/>
        </w:rPr>
        <w:t>проект</w:t>
      </w:r>
      <w:r w:rsidR="00C4091D" w:rsidRPr="00C06E98">
        <w:rPr>
          <w:rFonts w:ascii="Times New Roman" w:eastAsiaTheme="minorHAnsi" w:hAnsi="Times New Roman"/>
          <w:b/>
          <w:sz w:val="24"/>
          <w:szCs w:val="24"/>
          <w:lang w:val="ky-KG"/>
        </w:rPr>
        <w:t>у</w:t>
      </w:r>
      <w:r w:rsidR="00C4091D" w:rsidRPr="00C06E98">
        <w:rPr>
          <w:rFonts w:ascii="Times New Roman" w:eastAsiaTheme="minorHAnsi" w:hAnsi="Times New Roman"/>
          <w:b/>
          <w:sz w:val="24"/>
          <w:szCs w:val="24"/>
        </w:rPr>
        <w:t xml:space="preserve"> Закона </w:t>
      </w:r>
      <w:proofErr w:type="spellStart"/>
      <w:r w:rsidR="00C4091D" w:rsidRPr="00C06E98">
        <w:rPr>
          <w:rFonts w:ascii="Times New Roman" w:eastAsiaTheme="minorHAnsi" w:hAnsi="Times New Roman"/>
          <w:b/>
          <w:sz w:val="24"/>
          <w:szCs w:val="24"/>
        </w:rPr>
        <w:t>Кыргызской</w:t>
      </w:r>
      <w:proofErr w:type="spellEnd"/>
      <w:r w:rsidR="00C4091D" w:rsidRPr="00C06E98">
        <w:rPr>
          <w:rFonts w:ascii="Times New Roman" w:eastAsiaTheme="minorHAnsi" w:hAnsi="Times New Roman"/>
          <w:b/>
          <w:sz w:val="24"/>
          <w:szCs w:val="24"/>
        </w:rPr>
        <w:t xml:space="preserve"> Республики «О внесении изменений в некоторые законодательные акты </w:t>
      </w:r>
      <w:proofErr w:type="spellStart"/>
      <w:r w:rsidR="00C4091D" w:rsidRPr="00C06E98">
        <w:rPr>
          <w:rFonts w:ascii="Times New Roman" w:eastAsiaTheme="minorHAnsi" w:hAnsi="Times New Roman"/>
          <w:b/>
          <w:sz w:val="24"/>
          <w:szCs w:val="24"/>
        </w:rPr>
        <w:t>Кыргызской</w:t>
      </w:r>
      <w:proofErr w:type="spellEnd"/>
      <w:r w:rsidR="00C4091D" w:rsidRPr="00C06E98">
        <w:rPr>
          <w:rFonts w:ascii="Times New Roman" w:eastAsiaTheme="minorHAnsi" w:hAnsi="Times New Roman"/>
          <w:b/>
          <w:sz w:val="24"/>
          <w:szCs w:val="24"/>
        </w:rPr>
        <w:t xml:space="preserve"> Республики </w:t>
      </w:r>
      <w:r w:rsidR="008A523A" w:rsidRPr="00C06E98">
        <w:rPr>
          <w:rFonts w:ascii="Times New Roman" w:eastAsiaTheme="minorHAnsi" w:hAnsi="Times New Roman"/>
          <w:b/>
          <w:sz w:val="24"/>
          <w:szCs w:val="24"/>
        </w:rPr>
        <w:t>в сфере науки»</w:t>
      </w:r>
    </w:p>
    <w:p w:rsidR="001D1020" w:rsidRPr="00C06E98" w:rsidRDefault="001D1020" w:rsidP="00C409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5"/>
        <w:gridCol w:w="7591"/>
      </w:tblGrid>
      <w:tr w:rsidR="001D1020" w:rsidRPr="00C06E98" w:rsidTr="00ED69C4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020" w:rsidRPr="00C06E98" w:rsidRDefault="001D1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020" w:rsidRPr="00C06E98" w:rsidRDefault="001D1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FA2874" w:rsidRPr="00C06E98" w:rsidTr="00062DB9">
        <w:trPr>
          <w:trHeight w:val="108"/>
        </w:trPr>
        <w:tc>
          <w:tcPr>
            <w:tcW w:w="1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74" w:rsidRPr="00C06E98" w:rsidRDefault="00FA2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Закон </w:t>
            </w:r>
            <w:proofErr w:type="spellStart"/>
            <w:r w:rsidRPr="00C06E9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Республики</w:t>
            </w:r>
            <w:r w:rsidRPr="00C06E98">
              <w:rPr>
                <w:rFonts w:ascii="Times New Roman" w:hAnsi="Times New Roman"/>
                <w:i/>
                <w:spacing w:val="5"/>
                <w:sz w:val="24"/>
                <w:szCs w:val="24"/>
                <w:lang w:eastAsia="ru-RU"/>
              </w:rPr>
              <w:t xml:space="preserve"> «О науке и об основах государственной</w:t>
            </w:r>
            <w:r w:rsidRPr="00C06E9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06E98">
              <w:rPr>
                <w:rFonts w:ascii="Times New Roman" w:hAnsi="Times New Roman"/>
                <w:i/>
                <w:spacing w:val="5"/>
                <w:sz w:val="24"/>
                <w:szCs w:val="24"/>
                <w:lang w:eastAsia="ru-RU"/>
              </w:rPr>
              <w:t xml:space="preserve">научно-технической политики» </w:t>
            </w:r>
            <w:r w:rsidRPr="00C06E9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от 16 июня 2017 года № 103 </w:t>
            </w:r>
            <w:r w:rsidRPr="00C06E98">
              <w:rPr>
                <w:rFonts w:ascii="Times New Roman" w:hAnsi="Times New Roman"/>
                <w:i/>
                <w:sz w:val="24"/>
                <w:szCs w:val="24"/>
                <w:lang w:val="ky-KG" w:eastAsia="ru-RU"/>
              </w:rPr>
              <w:t>(Принят Жогорку Кенешем Кыргызской Республики 4 мая 2017 года)</w:t>
            </w:r>
          </w:p>
        </w:tc>
      </w:tr>
      <w:tr w:rsidR="00FA2874" w:rsidRPr="00C06E98" w:rsidTr="00ED69C4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789" w:rsidRPr="00C06E98" w:rsidRDefault="00804789" w:rsidP="00804789">
            <w:pPr>
              <w:tabs>
                <w:tab w:val="left" w:pos="851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Статья 2. Основные понятия</w:t>
            </w:r>
          </w:p>
          <w:p w:rsidR="00B47BFA" w:rsidRPr="00C06E98" w:rsidRDefault="00804789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13) </w:t>
            </w: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t>фундаментальные научные исследования</w:t>
            </w:r>
          </w:p>
          <w:p w:rsidR="00804789" w:rsidRPr="00C06E98" w:rsidRDefault="00804789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>- экспериментальная или теоретическая деятельность, направленная на получение новых знаний об основных закономерностях строения, функционирования и развития человека, общества, окружающей среды.</w:t>
            </w:r>
          </w:p>
          <w:p w:rsidR="00804789" w:rsidRPr="00C06E98" w:rsidRDefault="00804789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2874" w:rsidRPr="00C06E98" w:rsidRDefault="00FA2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789" w:rsidRPr="00C06E98" w:rsidRDefault="00804789" w:rsidP="00804789">
            <w:pPr>
              <w:tabs>
                <w:tab w:val="left" w:pos="851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Статья 2. Основные понятия</w:t>
            </w:r>
          </w:p>
          <w:p w:rsidR="0060754D" w:rsidRPr="00C06E98" w:rsidRDefault="0060754D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754D" w:rsidRPr="00C06E98" w:rsidRDefault="0060754D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754D" w:rsidRPr="00C06E98" w:rsidRDefault="0060754D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4789" w:rsidRPr="00C06E98" w:rsidRDefault="00804789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дополнить пунктом 14: </w:t>
            </w:r>
          </w:p>
          <w:p w:rsidR="009953D6" w:rsidRPr="00C06E98" w:rsidRDefault="009953D6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04789" w:rsidRPr="00C06E98" w:rsidRDefault="00804789" w:rsidP="0080478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14) уполномоченный государственый орган в сфере науки – </w:t>
            </w:r>
            <w:r w:rsidRPr="00C06E98">
              <w:rPr>
                <w:rFonts w:ascii="Times New Roman" w:hAnsi="Times New Roman"/>
                <w:sz w:val="24"/>
                <w:szCs w:val="24"/>
                <w:lang w:val="ky-KG"/>
              </w:rPr>
              <w:t>государственный орган, уполномоченный</w:t>
            </w: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E98">
              <w:rPr>
                <w:rFonts w:ascii="Times New Roman" w:hAnsi="Times New Roman"/>
                <w:sz w:val="24"/>
                <w:szCs w:val="24"/>
                <w:lang w:val="ky-KG"/>
              </w:rPr>
              <w:t>Правительством Кыргызской Республики, осуществляющий формирование, координацию и реализацию единой государственной политики в сфере науки.</w:t>
            </w:r>
          </w:p>
          <w:p w:rsidR="00FA2874" w:rsidRPr="00C06E98" w:rsidRDefault="00FA2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2874" w:rsidRPr="00C06E98" w:rsidTr="00ED69C4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5. Основные принципы государственной научно-технической политики</w:t>
            </w:r>
          </w:p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47900" w:rsidRPr="00C06E98" w:rsidRDefault="004A3C75" w:rsidP="009953D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</w:t>
            </w:r>
            <w:r w:rsidR="00FE3F28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</w:t>
            </w:r>
            <w:r w:rsidR="00547900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ункт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547900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7:</w:t>
            </w:r>
          </w:p>
          <w:p w:rsidR="009953D6" w:rsidRPr="00C06E98" w:rsidRDefault="009953D6" w:rsidP="009953D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равноправия всех форм организации научной и научно-технической деятельности;</w:t>
            </w:r>
          </w:p>
          <w:p w:rsidR="00FA2874" w:rsidRPr="00C06E98" w:rsidRDefault="00FA2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5. Основные принципы государственной научно-технической политики</w:t>
            </w:r>
          </w:p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9953D6" w:rsidRPr="00C06E98" w:rsidRDefault="004A3C75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</w:t>
            </w:r>
            <w:r w:rsidR="00FE3F28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</w:t>
            </w:r>
            <w:r w:rsidR="00547900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ункт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547900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7:</w:t>
            </w:r>
          </w:p>
          <w:p w:rsidR="003B1AAF" w:rsidRPr="00C06E98" w:rsidRDefault="003B1AAF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="00B218D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равноправия </w:t>
            </w:r>
            <w:r w:rsidR="003B1AAF" w:rsidRPr="00C06E9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научных и </w:t>
            </w:r>
            <w:r w:rsidR="0052796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научно-технических</w:t>
            </w:r>
            <w:r w:rsidR="003B1AAF" w:rsidRPr="00C06E9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организаций</w:t>
            </w: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A2874" w:rsidRPr="00C06E98" w:rsidRDefault="00FA2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7900" w:rsidRPr="00C06E98" w:rsidTr="00ED69C4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Статья 6. Полномочия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Жогорку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Кенеша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Республики в области государственной научно-технической политики.</w:t>
            </w:r>
          </w:p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Жогорку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Кенеш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Республики по представлению Правительства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Республики утверждает отчет об </w:t>
            </w: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lastRenderedPageBreak/>
              <w:t>исполнении бюджетного финансирования научных исследований и долю затрат на развитие науки и техники от общего объема национального дохода на очередной период.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21" w:rsidRPr="00C06E98" w:rsidRDefault="00592021" w:rsidP="0059202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2021" w:rsidRPr="00C06E98" w:rsidRDefault="0064404F" w:rsidP="00B4411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r w:rsidR="00592021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татью 6 </w:t>
            </w:r>
            <w:r w:rsidR="00B44115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признать утратившей силу</w:t>
            </w:r>
          </w:p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900" w:rsidRPr="00C06E98" w:rsidTr="00ED69C4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D0" w:rsidRPr="00C06E98" w:rsidRDefault="00004CD0" w:rsidP="00004CD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23. Государственный заказ в научно-технической сфере</w:t>
            </w:r>
          </w:p>
          <w:p w:rsidR="00905D10" w:rsidRPr="00C06E98" w:rsidRDefault="00905D10" w:rsidP="00004CD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4CD0" w:rsidRPr="00C06E98" w:rsidRDefault="00004CD0" w:rsidP="00004CD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    Государственный заказ осуществляется в соответствии с государственными научно-техническими программами и по проектам государственных органов</w:t>
            </w:r>
            <w:r w:rsidRPr="00B218DD">
              <w:rPr>
                <w:rFonts w:ascii="Times New Roman" w:hAnsi="Times New Roman"/>
                <w:b/>
                <w:strike/>
                <w:sz w:val="24"/>
                <w:szCs w:val="24"/>
              </w:rPr>
              <w:t>, обеспечивается финансированием и поддерживаетс</w:t>
            </w: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я необходимыми материально-техническими ресурсами</w:t>
            </w:r>
            <w:r w:rsidRPr="00C06E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7900" w:rsidRPr="00C06E98" w:rsidRDefault="00547900" w:rsidP="005479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D0" w:rsidRPr="00C06E98" w:rsidRDefault="00004CD0" w:rsidP="00004CD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23. Государственный заказ в научно-технической сфере</w:t>
            </w:r>
          </w:p>
          <w:p w:rsidR="00905D10" w:rsidRPr="00C06E98" w:rsidRDefault="00905D10" w:rsidP="00004CD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7900" w:rsidRPr="00C06E98" w:rsidRDefault="00004CD0" w:rsidP="00B218D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Государственный заказ осуществляется в соответствии с государственными научно-техническими программами и по п</w:t>
            </w:r>
            <w:r w:rsidR="00B218DD">
              <w:rPr>
                <w:rFonts w:ascii="Times New Roman" w:hAnsi="Times New Roman"/>
                <w:b/>
                <w:sz w:val="24"/>
                <w:szCs w:val="24"/>
              </w:rPr>
              <w:t>роектам государственных органов</w:t>
            </w: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A2874" w:rsidRPr="00C06E98" w:rsidTr="00ED69C4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BCF" w:rsidRPr="00C06E98" w:rsidRDefault="00644BCF" w:rsidP="00644BCF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Статья 25. Материально-техническое обеспечение научных и научно-технических организаций</w:t>
            </w:r>
          </w:p>
          <w:p w:rsidR="00644BCF" w:rsidRPr="00C06E98" w:rsidRDefault="00644BCF" w:rsidP="00644BCF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1. Материально-техническое обеспечение научных и научно-технических организаций осуществляется путем финансирования научных и научно-технических организаций, научно-технических программ и проектов.</w:t>
            </w:r>
          </w:p>
          <w:p w:rsidR="00FA2874" w:rsidRPr="00EE19D1" w:rsidRDefault="00644BCF" w:rsidP="00EE19D1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2. Материально-техническое обеспечение научных и научно-технических организаций осуществляется в том числе на договорной основе.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BCF" w:rsidRPr="00C06E98" w:rsidRDefault="00644BCF" w:rsidP="00644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ky-KG"/>
              </w:rPr>
            </w:pPr>
          </w:p>
          <w:p w:rsidR="009F1FBE" w:rsidRPr="00C06E98" w:rsidRDefault="00BC2AC9" w:rsidP="00B44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>С</w:t>
            </w:r>
            <w:r w:rsidR="009F1FBE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>татью 25</w:t>
            </w:r>
            <w:r w:rsidR="00644BCF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 xml:space="preserve"> признать утратившей силу</w:t>
            </w:r>
          </w:p>
          <w:p w:rsidR="00FA2874" w:rsidRPr="00C06E98" w:rsidRDefault="00FA2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1020" w:rsidRPr="00C06E98" w:rsidTr="00ED69C4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FF9" w:rsidRPr="00C06E98" w:rsidRDefault="00406F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27. Финансирование научной и научно-технической деятельности</w:t>
            </w:r>
          </w:p>
          <w:p w:rsidR="00B012F9" w:rsidRPr="00C06E98" w:rsidRDefault="00B012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012F9" w:rsidRPr="00C06E98" w:rsidRDefault="00BC2AC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B012F9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пункт</w:t>
            </w:r>
            <w:r w:rsidR="000C2E8C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ах</w:t>
            </w:r>
            <w:r w:rsidR="00B012F9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  <w:r w:rsidR="000C2E8C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и 2</w:t>
            </w:r>
            <w:r w:rsidR="00B012F9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B012F9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части</w:t>
            </w:r>
            <w:r w:rsidR="00B012F9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B012F9" w:rsidRPr="00C06E98" w:rsidRDefault="00B012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06FF9" w:rsidRPr="00C06E98" w:rsidRDefault="00406F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>1. Источниками финансирования научной и научно-технической деятельности являются:</w:t>
            </w:r>
          </w:p>
          <w:p w:rsidR="00406FF9" w:rsidRPr="00B72778" w:rsidRDefault="00406F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778">
              <w:rPr>
                <w:rFonts w:ascii="Times New Roman" w:hAnsi="Times New Roman"/>
                <w:sz w:val="24"/>
                <w:szCs w:val="24"/>
              </w:rPr>
              <w:t>1) республиканский бюджет, составляющий до 1 процента от объема годовых расходов;</w:t>
            </w:r>
          </w:p>
          <w:p w:rsidR="00406FF9" w:rsidRPr="00C06E98" w:rsidRDefault="00406F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Национальный фонд науки</w:t>
            </w:r>
            <w:r w:rsidRPr="00C06E9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3DF9" w:rsidRDefault="00406F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>3) внебюджетные фонды;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>3) внебюджетные фонды;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lastRenderedPageBreak/>
              <w:t>4) добровольные средства физических и юридических лиц;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>5) кредиты и гранты;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 xml:space="preserve">6) средства научных и научно-технических организаций от научно-исследовательской, издательской, консультативной и другой деятельности, не запрещенной законодательством </w:t>
            </w:r>
            <w:proofErr w:type="spellStart"/>
            <w:r w:rsidRPr="00EA640E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EA640E">
              <w:rPr>
                <w:rFonts w:ascii="Times New Roman" w:hAnsi="Times New Roman"/>
                <w:sz w:val="24"/>
                <w:szCs w:val="24"/>
              </w:rPr>
              <w:t xml:space="preserve"> Республики;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>7) иностранные и отечественные инвестиции.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 xml:space="preserve">2. Финансовое обеспечение научной и научно-технической деятельности может осуществляться также из других источников, не запрещенных законодательством </w:t>
            </w:r>
            <w:proofErr w:type="spellStart"/>
            <w:r w:rsidRPr="00EA640E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EA640E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  <w:p w:rsidR="00EA640E" w:rsidRPr="00C06E98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 xml:space="preserve">3. Физическим и юридическим лицам, которые осуществляют финансирование научной и научно-технической деятельности за счет своих средств на благотворительных или договорных началах, предоставляются льготы в порядке, определяемом Правительством </w:t>
            </w:r>
            <w:proofErr w:type="spellStart"/>
            <w:r w:rsidRPr="00EA640E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EA640E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FF9" w:rsidRPr="00C06E98" w:rsidRDefault="00406F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27. Финансирование научной и научно-технической деятельности</w:t>
            </w:r>
          </w:p>
          <w:p w:rsidR="00B012F9" w:rsidRPr="00C06E98" w:rsidRDefault="00B012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012F9" w:rsidRPr="00C06E98" w:rsidRDefault="00C80E49" w:rsidP="000C2E8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 пункт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1 </w:t>
            </w:r>
            <w:r w:rsidR="000C2E8C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0C2E8C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части</w:t>
            </w:r>
            <w:proofErr w:type="gramEnd"/>
            <w:r w:rsidR="000C2E8C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B012F9" w:rsidRPr="00C06E98" w:rsidRDefault="00B012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FF9" w:rsidRPr="00C06E98" w:rsidRDefault="00406FF9" w:rsidP="00406FF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>1. Источниками финансирования научной и научно-технической деятельно</w:t>
            </w:r>
            <w:bookmarkStart w:id="0" w:name="_GoBack"/>
            <w:bookmarkEnd w:id="0"/>
            <w:r w:rsidRPr="00C06E98">
              <w:rPr>
                <w:rFonts w:ascii="Times New Roman" w:hAnsi="Times New Roman"/>
                <w:sz w:val="24"/>
                <w:szCs w:val="24"/>
              </w:rPr>
              <w:t>сти являются:</w:t>
            </w:r>
          </w:p>
          <w:p w:rsidR="00406FF9" w:rsidRPr="00B72778" w:rsidRDefault="00B72778" w:rsidP="00B72778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778">
              <w:rPr>
                <w:rFonts w:ascii="Times New Roman" w:hAnsi="Times New Roman"/>
                <w:sz w:val="24"/>
                <w:szCs w:val="24"/>
              </w:rPr>
              <w:t>1) республиканский бюджет, составляющий до 1 процента от объема годовых расходов;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EA640E">
              <w:rPr>
                <w:rFonts w:ascii="Times New Roman" w:hAnsi="Times New Roman"/>
                <w:sz w:val="24"/>
                <w:szCs w:val="24"/>
              </w:rPr>
              <w:t>) внебюджетные фонды;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EA640E">
              <w:rPr>
                <w:rFonts w:ascii="Times New Roman" w:hAnsi="Times New Roman"/>
                <w:sz w:val="24"/>
                <w:szCs w:val="24"/>
              </w:rPr>
              <w:t>) добровольные средства физических и юридических лиц;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Pr="00EA640E">
              <w:rPr>
                <w:rFonts w:ascii="Times New Roman" w:hAnsi="Times New Roman"/>
                <w:sz w:val="24"/>
                <w:szCs w:val="24"/>
              </w:rPr>
              <w:t>) кредиты и гранты;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</w:t>
            </w:r>
            <w:r w:rsidRPr="00EA640E">
              <w:rPr>
                <w:rFonts w:ascii="Times New Roman" w:hAnsi="Times New Roman"/>
                <w:sz w:val="24"/>
                <w:szCs w:val="24"/>
              </w:rPr>
              <w:t xml:space="preserve">) средства научных и научно-технических организаций от научно-исследовательской, издательской, консультативной и другой деятельности, не запрещенной законодательством </w:t>
            </w:r>
            <w:proofErr w:type="spellStart"/>
            <w:r w:rsidRPr="00EA640E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EA640E">
              <w:rPr>
                <w:rFonts w:ascii="Times New Roman" w:hAnsi="Times New Roman"/>
                <w:sz w:val="24"/>
                <w:szCs w:val="24"/>
              </w:rPr>
              <w:t xml:space="preserve"> Республики;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Pr="00EA640E">
              <w:rPr>
                <w:rFonts w:ascii="Times New Roman" w:hAnsi="Times New Roman"/>
                <w:sz w:val="24"/>
                <w:szCs w:val="24"/>
              </w:rPr>
              <w:t>) иностранные и отечественные инвестиции.</w:t>
            </w:r>
          </w:p>
          <w:p w:rsidR="00EA640E" w:rsidRPr="00EA640E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 xml:space="preserve">2. Финансовое обеспечение научной и научно-технической деятельности может осуществляться также из других источников, не запрещенных законодательством </w:t>
            </w:r>
            <w:proofErr w:type="spellStart"/>
            <w:r w:rsidRPr="00EA640E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EA640E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  <w:p w:rsidR="00C63DF9" w:rsidRPr="00C06E98" w:rsidRDefault="00EA640E" w:rsidP="00EA640E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640E">
              <w:rPr>
                <w:rFonts w:ascii="Times New Roman" w:hAnsi="Times New Roman"/>
                <w:sz w:val="24"/>
                <w:szCs w:val="24"/>
              </w:rPr>
              <w:t xml:space="preserve">3. Физическим и юридическим лицам, которые осуществляют финансирование научной и научно-технической деятельности за счет своих средств на благотворительных или договорных началах, предоставляются льготы в порядке, определяемом Правительством </w:t>
            </w:r>
            <w:proofErr w:type="spellStart"/>
            <w:r w:rsidRPr="00EA640E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EA640E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</w:tc>
      </w:tr>
      <w:tr w:rsidR="00DA59C7" w:rsidRPr="00C06E98" w:rsidTr="00DD2AB2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28. Государственное финансирование научной и научно-технической деятельности</w:t>
            </w:r>
          </w:p>
          <w:p w:rsidR="00FE3F28" w:rsidRPr="00C06E98" w:rsidRDefault="00FE3F28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FE3F28" w:rsidRPr="00C06E98" w:rsidRDefault="009F5123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В </w:t>
            </w:r>
            <w:r w:rsidR="00FE3F28"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част</w:t>
            </w:r>
            <w:r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</w:t>
            </w:r>
            <w:r w:rsidR="00FE3F28"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1</w:t>
            </w:r>
            <w:r w:rsidR="00905D10"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  <w:t>:</w:t>
            </w:r>
          </w:p>
          <w:p w:rsidR="006E35C1" w:rsidRPr="00C06E98" w:rsidRDefault="006E35C1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1. Государственное финансирование научной и научно-технической деятельности осуществляется из средств </w:t>
            </w: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Национального фонда науки</w:t>
            </w: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по результатам отбора проектов на конкурсной основе в соответствии с нормативными правовыми актами, утвержденными Правительством </w:t>
            </w:r>
            <w:proofErr w:type="spellStart"/>
            <w:r w:rsidRPr="00C06E9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  <w:p w:rsidR="00FF201D" w:rsidRPr="00C06E98" w:rsidRDefault="00FF201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439D" w:rsidRPr="00C06E98" w:rsidRDefault="009F5123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</w:t>
            </w:r>
            <w:r w:rsidR="00FF201D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част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FF201D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3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FF201D" w:rsidRPr="00C06E98" w:rsidRDefault="00FF201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3. Финансирование научных и научно-технических проектов осуществляется в следующих формах:</w:t>
            </w: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1) базовое финансирование;</w:t>
            </w: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2) программно-целевое финансирование;</w:t>
            </w: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lastRenderedPageBreak/>
              <w:t xml:space="preserve">3)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грантовое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финансирование.</w:t>
            </w:r>
          </w:p>
          <w:p w:rsidR="009241E6" w:rsidRPr="00C06E98" w:rsidRDefault="009241E6" w:rsidP="009241E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9241E6" w:rsidRPr="00C06E98" w:rsidRDefault="00821EF6" w:rsidP="009241E6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</w:t>
            </w:r>
            <w:r w:rsidR="009241E6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аст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ь</w:t>
            </w:r>
            <w:r w:rsidR="009241E6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4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511FA0" w:rsidRPr="00C06E98" w:rsidRDefault="00511FA0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4. Базовое финансирование выделяется научным и научно-техническим организациям по нормам базового финансирования на текущее обеспечение научной инфраструктуры и имущества, в том числе зданий, оборудования и материалов, оплату труда административного и обслуживающего персонала.</w:t>
            </w:r>
          </w:p>
          <w:p w:rsidR="00732953" w:rsidRPr="00C06E98" w:rsidRDefault="00732953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732953" w:rsidRPr="00C06E98" w:rsidRDefault="00511FA0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</w:t>
            </w:r>
            <w:r w:rsidR="003E0791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</w:t>
            </w:r>
            <w:r w:rsidR="00732953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аст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732953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5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732953" w:rsidRPr="00C06E98" w:rsidRDefault="00732953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5. Программно-целевое финансирование осуществляется на поддержку научных разработок согласно приоритетам программы деятельности Правительства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Республики и решениям Совета по науке, инновациям и новым технологиям при Премьер-министре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Республике по результатам конкурсного отбора.</w:t>
            </w:r>
          </w:p>
          <w:p w:rsidR="003E0791" w:rsidRPr="00C06E98" w:rsidRDefault="003E0791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2311F3" w:rsidRPr="00C06E98" w:rsidRDefault="002311F3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3E0791" w:rsidRPr="00C06E98" w:rsidRDefault="002311F3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</w:t>
            </w:r>
            <w:r w:rsidR="003E0791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аст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ь</w:t>
            </w:r>
            <w:r w:rsidR="003E0791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6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3E0791" w:rsidRPr="00C06E98" w:rsidRDefault="003E0791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6.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Грантовое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финансирование осуществляется в соответствии с приоритетами научных направлений, определяемыми Советом по науке, инновациям и новым технологиям при Премьер-министре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Республики на поддержку научных и инновационных проектов по результатам конкурсного отбора в соответствии с нормативными правовыми актами, утвержденными Правительством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Республики.</w:t>
            </w:r>
          </w:p>
          <w:p w:rsidR="003E0791" w:rsidRPr="00C06E98" w:rsidRDefault="003E0791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3E0791" w:rsidRPr="00C06E98" w:rsidRDefault="002311F3" w:rsidP="003E079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В </w:t>
            </w:r>
            <w:r w:rsidR="003E0791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част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3E0791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7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3E0791" w:rsidRPr="00C06E98" w:rsidRDefault="003E0791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E5439D" w:rsidRPr="00C06E98" w:rsidRDefault="00E5439D" w:rsidP="00E5439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7. Общий порядок реализации базового, целевого и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грантового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финансирования научной и научно-технической деятельности определяется Правительством </w:t>
            </w:r>
            <w:proofErr w:type="spellStart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Республики.</w:t>
            </w:r>
          </w:p>
          <w:p w:rsidR="00DA59C7" w:rsidRPr="00C06E98" w:rsidRDefault="00DA59C7" w:rsidP="0073295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5C1" w:rsidRPr="00C06E98" w:rsidRDefault="006E35C1" w:rsidP="006E35C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28. Государственное финансирование научной и научно-технической деятельности</w:t>
            </w:r>
          </w:p>
          <w:p w:rsidR="006E35C1" w:rsidRPr="00C06E98" w:rsidRDefault="006E35C1" w:rsidP="006E35C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6E35C1" w:rsidRPr="00C06E98" w:rsidRDefault="009F5123" w:rsidP="006E35C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В </w:t>
            </w:r>
            <w:r w:rsidR="006E35C1"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част</w:t>
            </w:r>
            <w:r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</w:t>
            </w:r>
            <w:r w:rsidR="006E35C1"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1</w:t>
            </w:r>
            <w:r w:rsidR="00905D10" w:rsidRPr="00C06E98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ky-KG"/>
              </w:rPr>
              <w:t>:</w:t>
            </w:r>
          </w:p>
          <w:p w:rsidR="006E35C1" w:rsidRPr="00C06E98" w:rsidRDefault="006E35C1" w:rsidP="006E35C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E35C1" w:rsidRPr="00C06E98" w:rsidRDefault="006E35C1" w:rsidP="006E35C1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1. Государственное финансирование научной и научно-технической деятельности осуществляется из средств </w:t>
            </w:r>
            <w:r w:rsidR="00B37C4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республиканского бюджета</w:t>
            </w: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по результатам отбора проектов на конкурсной основе в соответствии с нормативными правовыми актами, утвержденными Правительством </w:t>
            </w:r>
            <w:proofErr w:type="spellStart"/>
            <w:r w:rsidRPr="00C06E9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  <w:p w:rsidR="00DA59C7" w:rsidRPr="00C06E98" w:rsidRDefault="00DA59C7" w:rsidP="00DD2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201D" w:rsidRPr="00C06E98" w:rsidRDefault="009F5123" w:rsidP="00FF201D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</w:t>
            </w:r>
            <w:r w:rsidR="00FF201D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част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FF201D"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3</w:t>
            </w:r>
            <w:r w:rsidR="00905D10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DA59C7" w:rsidRPr="00C06E98" w:rsidRDefault="00DA59C7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201D" w:rsidRPr="00C06E98" w:rsidRDefault="00D63135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3. Научные и научно-технические проекты осуществляются в программно-целевой и грантовой формах финансирования.</w:t>
            </w:r>
          </w:p>
          <w:p w:rsidR="00FF201D" w:rsidRPr="00C06E98" w:rsidRDefault="00FF201D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F201D" w:rsidRPr="00C06E98" w:rsidRDefault="00FF201D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511FA0" w:rsidRDefault="00511FA0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C06E98" w:rsidRPr="00C06E98" w:rsidRDefault="00C06E98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F201D" w:rsidRPr="00C06E98" w:rsidRDefault="00FF201D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F201D" w:rsidRPr="00C06E98" w:rsidRDefault="009241E6" w:rsidP="00B44115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Ч</w:t>
            </w:r>
            <w:r w:rsidR="00FF201D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асть 4</w:t>
            </w:r>
            <w:r w:rsidR="00FF201D" w:rsidRPr="00C06E98">
              <w:rPr>
                <w:rFonts w:ascii="Times New Roman" w:hAnsi="Times New Roman"/>
                <w:sz w:val="24"/>
                <w:szCs w:val="24"/>
                <w:u w:val="single"/>
                <w:lang w:val="ky-KG"/>
              </w:rPr>
              <w:t xml:space="preserve"> </w:t>
            </w:r>
            <w:r w:rsidR="00FF201D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признать утративш</w:t>
            </w:r>
            <w:r w:rsidR="00E076F1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ей</w:t>
            </w:r>
            <w:r w:rsidR="00FF201D" w:rsidRPr="00C06E98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 xml:space="preserve"> силу</w:t>
            </w:r>
          </w:p>
          <w:p w:rsidR="0014517A" w:rsidRPr="00C06E98" w:rsidRDefault="0014517A" w:rsidP="00C87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u w:val="single"/>
                <w:lang w:val="ky-KG"/>
              </w:rPr>
            </w:pPr>
          </w:p>
          <w:p w:rsidR="0014517A" w:rsidRPr="00C06E98" w:rsidRDefault="0014517A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ky-KG"/>
              </w:rPr>
            </w:pPr>
          </w:p>
          <w:p w:rsidR="00732953" w:rsidRPr="00C06E98" w:rsidRDefault="00732953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ky-KG"/>
              </w:rPr>
            </w:pPr>
          </w:p>
          <w:p w:rsidR="00732953" w:rsidRPr="00C06E98" w:rsidRDefault="00732953" w:rsidP="00511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ky-KG"/>
              </w:rPr>
            </w:pPr>
          </w:p>
          <w:p w:rsidR="00821EF6" w:rsidRPr="00C06E98" w:rsidRDefault="00821EF6" w:rsidP="00C0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ky-KG"/>
              </w:rPr>
            </w:pPr>
          </w:p>
          <w:p w:rsidR="0014517A" w:rsidRDefault="0014517A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ky-KG"/>
              </w:rPr>
            </w:pPr>
          </w:p>
          <w:p w:rsidR="00C80E49" w:rsidRPr="00C06E98" w:rsidRDefault="00C80E49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ky-KG"/>
              </w:rPr>
            </w:pPr>
          </w:p>
          <w:p w:rsidR="00E32544" w:rsidRPr="00C06E98" w:rsidRDefault="00511FA0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>В части</w:t>
            </w:r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 xml:space="preserve"> 5</w:t>
            </w:r>
            <w:r w:rsidR="00905D10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E32544" w:rsidRPr="00C06E98" w:rsidRDefault="00E32544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</w:pPr>
          </w:p>
          <w:p w:rsidR="00E32544" w:rsidRPr="00C06E98" w:rsidRDefault="0044135C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 xml:space="preserve">5. </w:t>
            </w:r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>Программно-целевое</w:t>
            </w:r>
            <w:r w:rsidR="00861DC3"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 xml:space="preserve"> и грантовое</w:t>
            </w:r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 xml:space="preserve"> финансировани</w:t>
            </w:r>
            <w:r w:rsidR="00861DC3"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>я</w:t>
            </w:r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 xml:space="preserve"> </w:t>
            </w:r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осуществляется в соответствии с приоритетами научных направлений, определяемыми Правительством </w:t>
            </w:r>
            <w:proofErr w:type="spellStart"/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Республики на поддержку научных и инновационных проектов по результатам конкурсного отбора в соответствии с нормативными правовыми актами, утвержденными Правительством </w:t>
            </w:r>
            <w:proofErr w:type="spellStart"/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Республики.</w:t>
            </w:r>
          </w:p>
          <w:p w:rsidR="00905D10" w:rsidRPr="00C06E98" w:rsidRDefault="00905D10" w:rsidP="00C8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</w:p>
          <w:p w:rsidR="00905D10" w:rsidRPr="00C06E98" w:rsidRDefault="00905D10" w:rsidP="00C87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</w:p>
          <w:p w:rsidR="00E32544" w:rsidRPr="00C06E98" w:rsidRDefault="002311F3" w:rsidP="00C87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Ч</w:t>
            </w:r>
            <w:r w:rsidR="009F5168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асть 6 признать </w:t>
            </w:r>
            <w:proofErr w:type="spellStart"/>
            <w:r w:rsidR="009F5168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утративш</w:t>
            </w:r>
            <w:proofErr w:type="spellEnd"/>
            <w:r w:rsidR="00C80E49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>ей</w:t>
            </w:r>
            <w:r w:rsidR="00C876EE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силу</w:t>
            </w:r>
          </w:p>
          <w:p w:rsidR="009953D6" w:rsidRPr="00C06E98" w:rsidRDefault="009953D6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9953D6" w:rsidRPr="00C06E98" w:rsidRDefault="009953D6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3E0791" w:rsidRPr="00C06E98" w:rsidRDefault="003E0791" w:rsidP="00C0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3E0791" w:rsidRDefault="003E0791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C06E98" w:rsidRDefault="00C06E98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C06E98" w:rsidRPr="00C06E98" w:rsidRDefault="00C06E98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9953D6" w:rsidRPr="00C06E98" w:rsidRDefault="009953D6" w:rsidP="0090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9F5168" w:rsidRPr="00C06E98" w:rsidRDefault="009F5168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  <w:p w:rsidR="00E32544" w:rsidRPr="00C06E98" w:rsidRDefault="002311F3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</w:pP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В </w:t>
            </w:r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част</w:t>
            </w: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и</w:t>
            </w:r>
            <w:r w:rsidR="00E32544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7</w:t>
            </w:r>
            <w:r w:rsidR="00905D10" w:rsidRPr="00C06E9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val="ky-KG"/>
              </w:rPr>
              <w:t>:</w:t>
            </w:r>
          </w:p>
          <w:p w:rsidR="0044135C" w:rsidRPr="00C06E98" w:rsidRDefault="0044135C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</w:p>
          <w:p w:rsidR="00E32544" w:rsidRPr="00C06E98" w:rsidRDefault="00E32544" w:rsidP="00E3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 xml:space="preserve">7. </w:t>
            </w: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Общий порядок реализации </w:t>
            </w:r>
            <w:r w:rsidR="00D079A5"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>программно-</w:t>
            </w: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целевого </w:t>
            </w:r>
            <w:r w:rsidR="00D67448" w:rsidRPr="00C06E98">
              <w:rPr>
                <w:rFonts w:ascii="Times New Roman" w:eastAsiaTheme="minorHAnsi" w:hAnsi="Times New Roman"/>
                <w:b/>
                <w:sz w:val="24"/>
                <w:szCs w:val="24"/>
                <w:lang w:val="ky-KG"/>
              </w:rPr>
              <w:t xml:space="preserve">и грантового </w:t>
            </w:r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финансирования научной и научно-технической деятельности определяется Правительством </w:t>
            </w:r>
            <w:proofErr w:type="spellStart"/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Республики.</w:t>
            </w:r>
          </w:p>
          <w:p w:rsidR="00FF201D" w:rsidRPr="00C06E98" w:rsidRDefault="00FF201D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39D" w:rsidRPr="00C06E98" w:rsidTr="00DD2AB2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lastRenderedPageBreak/>
              <w:t>Статья 29. Национальный фонд науки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1. Для обеспечения развития науки, техники и инноваций, внедрения перспективных разработок в производство создается Национальный фонд науки.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2. Средства Национального фонда науки направляются на: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1) финансирование фундаментальных и прикладных научных исследований, научно-технических программ и целевых научных исследований по приоритетным направлениям науки;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2) финансирование грантов на научные исследования научных и научно-технических работников, научных коллективов и организаций;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3) поддержку развития межотраслевых научно-исследовательских и опытно-конструкторских работ;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4) реализацию программ подготовки научных кадров по перспективным и новым направлениям науки и техники, включая подготовку кадров за рубежом;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5) публикацию, приобретение и обеспечение научной и научно-технической информацией (журналы, электронные материалы и другие);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6) проведение и участие в научных форумах (конгрессы, конференции, симпозиумы и другие).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 xml:space="preserve">3. Научным и научно-техническим организациям, высшим учебным заведениям независимо от форм собственности, </w:t>
            </w: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lastRenderedPageBreak/>
              <w:t>научным и научно-техническим работникам, их коллективам обеспечивается равный доступ к участию в конкурсе на получение гранта за счет средств Национального фонда науки.</w:t>
            </w:r>
          </w:p>
          <w:p w:rsidR="00C80E49" w:rsidRPr="00C80E49" w:rsidRDefault="00C80E49" w:rsidP="00C80E4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 xml:space="preserve">4. Положение о Национальном фонде науки утверждается Правительством </w:t>
            </w:r>
            <w:proofErr w:type="spellStart"/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Кыргызской</w:t>
            </w:r>
            <w:proofErr w:type="spellEnd"/>
            <w:r w:rsidRPr="00C80E4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 xml:space="preserve"> Республики.</w:t>
            </w:r>
          </w:p>
          <w:p w:rsidR="00E5439D" w:rsidRPr="00C06E98" w:rsidRDefault="00E5439D" w:rsidP="00DD2AB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FB2" w:rsidRDefault="00697FB2" w:rsidP="00C8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697FB2" w:rsidRDefault="00697FB2" w:rsidP="00C8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</w:pPr>
          </w:p>
          <w:p w:rsidR="00E5439D" w:rsidRPr="00C06E98" w:rsidRDefault="00697FB2" w:rsidP="00697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97FB2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Статью 2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>9</w:t>
            </w:r>
            <w:r w:rsidRPr="00697FB2">
              <w:rPr>
                <w:rFonts w:ascii="Times New Roman" w:hAnsi="Times New Roman"/>
                <w:b/>
                <w:sz w:val="24"/>
                <w:szCs w:val="24"/>
                <w:u w:val="single"/>
                <w:lang w:val="ky-KG"/>
              </w:rPr>
              <w:t xml:space="preserve"> признать утратившей силу</w:t>
            </w:r>
          </w:p>
        </w:tc>
      </w:tr>
      <w:tr w:rsidR="007853DC" w:rsidRPr="00C06E98" w:rsidTr="00DD2AB2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Статья 30. Государственная поддержка развития прикладных научных исследований, проектно-конструкторских и технологических работ и использование их результатов в производстве</w:t>
            </w: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 части 4</w:t>
            </w: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4. Научные и научно-технические организации, располагающие развитым научно-техническим потенциалом, </w:t>
            </w: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независимо от форм собственности</w:t>
            </w: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поддерживаются путем предоставления им целевых кредитов и субсидий, государственных заказов и иных видов экономического стимулирования в соответствии с гражданским законодательством </w:t>
            </w:r>
            <w:proofErr w:type="spellStart"/>
            <w:r w:rsidRPr="00C06E9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Статья 30. Государственная поддержка развития прикладных научных исследований, проектно-конструкторских и технологических работ и использование их результатов в производстве</w:t>
            </w: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 части 4</w:t>
            </w: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 xml:space="preserve">4. Научные и научно-технические организации, располагающие развитым научно-техническим потенциалом, поддерживаются путем предоставления им целевых кредитов и субсидий, государственных заказов и иных видов экономического стимулирования в соответствии с гражданским законодательством </w:t>
            </w:r>
            <w:proofErr w:type="spellStart"/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Республики.</w:t>
            </w:r>
          </w:p>
          <w:p w:rsidR="007853DC" w:rsidRPr="00C06E98" w:rsidRDefault="007853DC" w:rsidP="007853DC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284B" w:rsidRPr="00C06E98" w:rsidTr="00440BC1">
        <w:trPr>
          <w:trHeight w:val="108"/>
        </w:trPr>
        <w:tc>
          <w:tcPr>
            <w:tcW w:w="1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4B" w:rsidRPr="00C06E98" w:rsidRDefault="00F474C6" w:rsidP="00662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hyperlink r:id="rId6" w:history="1">
              <w:r w:rsidR="0066284B" w:rsidRPr="00C06E98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  <w:u w:val="none"/>
                </w:rPr>
                <w:t>Закон</w:t>
              </w:r>
            </w:hyperlink>
            <w:r w:rsidR="0066284B" w:rsidRPr="00C06E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6284B" w:rsidRPr="00C06E98">
              <w:rPr>
                <w:rFonts w:ascii="Times New Roman" w:hAnsi="Times New Roman"/>
                <w:i/>
                <w:sz w:val="24"/>
                <w:szCs w:val="24"/>
              </w:rPr>
              <w:t>Кыргызской</w:t>
            </w:r>
            <w:proofErr w:type="spellEnd"/>
            <w:r w:rsidR="0066284B" w:rsidRPr="00C06E98">
              <w:rPr>
                <w:rFonts w:ascii="Times New Roman" w:hAnsi="Times New Roman"/>
                <w:i/>
                <w:sz w:val="24"/>
                <w:szCs w:val="24"/>
              </w:rPr>
              <w:t xml:space="preserve"> Республики «О Национальной академии наук </w:t>
            </w:r>
            <w:proofErr w:type="spellStart"/>
            <w:r w:rsidR="0066284B" w:rsidRPr="00C06E98">
              <w:rPr>
                <w:rFonts w:ascii="Times New Roman" w:hAnsi="Times New Roman"/>
                <w:i/>
                <w:sz w:val="24"/>
                <w:szCs w:val="24"/>
              </w:rPr>
              <w:t>Кыргызской</w:t>
            </w:r>
            <w:proofErr w:type="spellEnd"/>
            <w:r w:rsidR="0066284B" w:rsidRPr="00C06E98">
              <w:rPr>
                <w:rFonts w:ascii="Times New Roman" w:hAnsi="Times New Roman"/>
                <w:i/>
                <w:sz w:val="24"/>
                <w:szCs w:val="24"/>
              </w:rPr>
              <w:t xml:space="preserve"> Республики»</w:t>
            </w:r>
          </w:p>
          <w:p w:rsidR="0066284B" w:rsidRPr="00C06E98" w:rsidRDefault="0066284B" w:rsidP="00662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6E98">
              <w:rPr>
                <w:rFonts w:ascii="Times New Roman" w:hAnsi="Times New Roman"/>
                <w:i/>
                <w:sz w:val="24"/>
                <w:szCs w:val="24"/>
              </w:rPr>
              <w:t xml:space="preserve">(Ведомости </w:t>
            </w:r>
            <w:proofErr w:type="spellStart"/>
            <w:r w:rsidRPr="00C06E98">
              <w:rPr>
                <w:rFonts w:ascii="Times New Roman" w:hAnsi="Times New Roman"/>
                <w:i/>
                <w:sz w:val="24"/>
                <w:szCs w:val="24"/>
              </w:rPr>
              <w:t>Жогорку</w:t>
            </w:r>
            <w:proofErr w:type="spellEnd"/>
            <w:r w:rsidRPr="00C06E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06E98">
              <w:rPr>
                <w:rFonts w:ascii="Times New Roman" w:hAnsi="Times New Roman"/>
                <w:i/>
                <w:sz w:val="24"/>
                <w:szCs w:val="24"/>
              </w:rPr>
              <w:t>Кенеша</w:t>
            </w:r>
            <w:proofErr w:type="spellEnd"/>
            <w:r w:rsidRPr="00C06E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06E98">
              <w:rPr>
                <w:rFonts w:ascii="Times New Roman" w:hAnsi="Times New Roman"/>
                <w:i/>
                <w:sz w:val="24"/>
                <w:szCs w:val="24"/>
              </w:rPr>
              <w:t>Кыргызской</w:t>
            </w:r>
            <w:proofErr w:type="spellEnd"/>
            <w:r w:rsidRPr="00C06E98">
              <w:rPr>
                <w:rFonts w:ascii="Times New Roman" w:hAnsi="Times New Roman"/>
                <w:i/>
                <w:sz w:val="24"/>
                <w:szCs w:val="24"/>
              </w:rPr>
              <w:t xml:space="preserve"> Республики, 2002 г., № 9, ст.420)</w:t>
            </w:r>
          </w:p>
        </w:tc>
      </w:tr>
      <w:tr w:rsidR="00A634D5" w:rsidRPr="00C06E98" w:rsidTr="00DD2AB2">
        <w:trPr>
          <w:trHeight w:val="108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06E98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17. Финансирование НАН</w:t>
            </w:r>
          </w:p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u w:val="single"/>
                <w:lang w:eastAsia="ru-RU"/>
              </w:rPr>
            </w:pPr>
            <w:r w:rsidRPr="00C06E98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u w:val="single"/>
                <w:lang w:eastAsia="ru-RU"/>
              </w:rPr>
              <w:t>В абзаце 6</w:t>
            </w:r>
          </w:p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u w:val="single"/>
                <w:lang w:eastAsia="ru-RU"/>
              </w:rPr>
            </w:pPr>
          </w:p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E98">
              <w:rPr>
                <w:rFonts w:ascii="Times New Roman" w:hAnsi="Times New Roman"/>
                <w:sz w:val="24"/>
                <w:szCs w:val="24"/>
              </w:rPr>
              <w:t xml:space="preserve">Финансирование научных учреждений НАН осуществляется </w:t>
            </w: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из Национального фонда науки</w:t>
            </w:r>
            <w:r w:rsidRPr="00C06E98">
              <w:rPr>
                <w:rFonts w:ascii="Times New Roman" w:hAnsi="Times New Roman"/>
                <w:sz w:val="24"/>
                <w:szCs w:val="24"/>
              </w:rPr>
              <w:t xml:space="preserve"> отдельной строкой, включая в себя базовое финансирование научных учреждений, фундаментальные и прикладные научные программы, а также финансовое обеспечение академической научной инфраструктуры.</w:t>
            </w:r>
          </w:p>
          <w:p w:rsidR="00A634D5" w:rsidRPr="00C06E98" w:rsidRDefault="00A634D5" w:rsidP="00C06E9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Абзац 7</w:t>
            </w:r>
          </w:p>
          <w:p w:rsidR="00A634D5" w:rsidRPr="00C06E98" w:rsidRDefault="00A634D5" w:rsidP="00C06E9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trike/>
                <w:sz w:val="24"/>
                <w:szCs w:val="24"/>
              </w:rPr>
              <w:t>Научные учреждения, отдельные ученые и группы ученых НАН могут участвовать в конкурсе на получение грантов Национального фонда науки для проведения научных исследований.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06E98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17. Финансирование НАН</w:t>
            </w:r>
          </w:p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u w:val="single"/>
                <w:lang w:eastAsia="ru-RU"/>
              </w:rPr>
            </w:pPr>
            <w:r w:rsidRPr="00C06E98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u w:val="single"/>
                <w:lang w:eastAsia="ru-RU"/>
              </w:rPr>
              <w:t>В абзаце 6</w:t>
            </w:r>
          </w:p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u w:val="single"/>
                <w:lang w:eastAsia="ru-RU"/>
              </w:rPr>
            </w:pPr>
          </w:p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</w:rPr>
              <w:t>Финансирование научных учреждений НАН осуществляется отдельной строкой, включая в себя базовое финансирование научных учреждений, фундаментальные и прикладные научные программы, а также финансовое обеспечение академической научной инфраструктуры.</w:t>
            </w:r>
          </w:p>
          <w:p w:rsidR="00C06E98" w:rsidRPr="00C06E98" w:rsidRDefault="00C06E98" w:rsidP="00C06E98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34D5" w:rsidRPr="00C06E98" w:rsidRDefault="00A634D5" w:rsidP="00A63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Абзац 7 </w:t>
            </w:r>
            <w:r w:rsidR="008F3B0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признать утратившей</w:t>
            </w:r>
            <w:r w:rsidRPr="00C06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силу</w:t>
            </w:r>
          </w:p>
          <w:p w:rsidR="00A634D5" w:rsidRPr="00C06E98" w:rsidRDefault="00A634D5" w:rsidP="00A634D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634D5" w:rsidRPr="00C06E98" w:rsidRDefault="00A634D5" w:rsidP="00C06E98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</w:tc>
      </w:tr>
    </w:tbl>
    <w:p w:rsidR="001D1020" w:rsidRPr="00C06E98" w:rsidRDefault="001D1020" w:rsidP="001D1020">
      <w:pPr>
        <w:spacing w:after="0" w:line="240" w:lineRule="auto"/>
        <w:rPr>
          <w:sz w:val="24"/>
          <w:szCs w:val="24"/>
        </w:rPr>
      </w:pPr>
    </w:p>
    <w:p w:rsidR="0072412F" w:rsidRPr="00C06E98" w:rsidRDefault="0072412F" w:rsidP="001D10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6E98">
        <w:rPr>
          <w:rFonts w:ascii="Times New Roman" w:hAnsi="Times New Roman"/>
          <w:b/>
          <w:sz w:val="24"/>
          <w:szCs w:val="24"/>
        </w:rPr>
        <w:t>Министр</w:t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r w:rsidRPr="00C06E9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C06E98">
        <w:rPr>
          <w:rFonts w:ascii="Times New Roman" w:hAnsi="Times New Roman"/>
          <w:b/>
          <w:sz w:val="24"/>
          <w:szCs w:val="24"/>
        </w:rPr>
        <w:t>Г.К.Кудайбердиева</w:t>
      </w:r>
      <w:proofErr w:type="spellEnd"/>
    </w:p>
    <w:sectPr w:rsidR="0072412F" w:rsidRPr="00C06E98" w:rsidSect="00DA59C7">
      <w:footerReference w:type="default" r:id="rId7"/>
      <w:pgSz w:w="16838" w:h="11906" w:orient="landscape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4C6" w:rsidRDefault="00F474C6" w:rsidP="00D13833">
      <w:pPr>
        <w:spacing w:after="0" w:line="240" w:lineRule="auto"/>
      </w:pPr>
      <w:r>
        <w:separator/>
      </w:r>
    </w:p>
  </w:endnote>
  <w:endnote w:type="continuationSeparator" w:id="0">
    <w:p w:rsidR="00F474C6" w:rsidRDefault="00F474C6" w:rsidP="00D1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7276938"/>
      <w:docPartObj>
        <w:docPartGallery w:val="Page Numbers (Bottom of Page)"/>
        <w:docPartUnique/>
      </w:docPartObj>
    </w:sdtPr>
    <w:sdtEndPr/>
    <w:sdtContent>
      <w:p w:rsidR="00BE0433" w:rsidRDefault="00BE04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9D1">
          <w:rPr>
            <w:noProof/>
          </w:rPr>
          <w:t>7</w:t>
        </w:r>
        <w:r>
          <w:fldChar w:fldCharType="end"/>
        </w:r>
      </w:p>
    </w:sdtContent>
  </w:sdt>
  <w:p w:rsidR="00BE0433" w:rsidRPr="0082715E" w:rsidRDefault="00BE0433" w:rsidP="00BE0433">
    <w:pPr>
      <w:spacing w:after="0" w:line="240" w:lineRule="auto"/>
      <w:jc w:val="right"/>
      <w:rPr>
        <w:rFonts w:ascii="Times New Roman" w:hAnsi="Times New Roman" w:cstheme="minorBidi"/>
        <w:sz w:val="20"/>
        <w:szCs w:val="20"/>
      </w:rPr>
    </w:pPr>
    <w:r w:rsidRPr="0082715E">
      <w:rPr>
        <w:rFonts w:ascii="Times New Roman" w:hAnsi="Times New Roman" w:cstheme="minorBidi"/>
        <w:sz w:val="20"/>
        <w:szCs w:val="20"/>
      </w:rPr>
      <w:t xml:space="preserve">Начальник Управления правового обеспечения </w:t>
    </w:r>
  </w:p>
  <w:p w:rsidR="00BE0433" w:rsidRPr="0082715E" w:rsidRDefault="00BE0433" w:rsidP="00BE0433">
    <w:pPr>
      <w:spacing w:after="0" w:line="240" w:lineRule="auto"/>
      <w:jc w:val="right"/>
      <w:rPr>
        <w:rFonts w:ascii="Times New Roman" w:hAnsi="Times New Roman" w:cstheme="minorBidi"/>
        <w:sz w:val="20"/>
        <w:szCs w:val="20"/>
      </w:rPr>
    </w:pPr>
    <w:r w:rsidRPr="0082715E">
      <w:rPr>
        <w:rFonts w:ascii="Times New Roman" w:hAnsi="Times New Roman" w:cstheme="minorBidi"/>
        <w:sz w:val="20"/>
        <w:szCs w:val="20"/>
      </w:rPr>
      <w:t>и кадровой работы________________</w:t>
    </w:r>
    <w:r>
      <w:rPr>
        <w:rFonts w:ascii="Times New Roman" w:hAnsi="Times New Roman" w:cstheme="minorBidi"/>
        <w:sz w:val="20"/>
        <w:szCs w:val="20"/>
      </w:rPr>
      <w:t>__________________________</w:t>
    </w:r>
    <w:proofErr w:type="spellStart"/>
    <w:r w:rsidRPr="0082715E">
      <w:rPr>
        <w:rFonts w:ascii="Times New Roman" w:hAnsi="Times New Roman" w:cstheme="minorBidi"/>
        <w:sz w:val="20"/>
        <w:szCs w:val="20"/>
      </w:rPr>
      <w:t>Калдыбай</w:t>
    </w:r>
    <w:proofErr w:type="spellEnd"/>
    <w:r w:rsidRPr="0082715E">
      <w:rPr>
        <w:rFonts w:ascii="Times New Roman" w:hAnsi="Times New Roman" w:cstheme="minorBidi"/>
        <w:sz w:val="20"/>
        <w:szCs w:val="20"/>
      </w:rPr>
      <w:t xml:space="preserve"> у. </w:t>
    </w:r>
    <w:proofErr w:type="spellStart"/>
    <w:r w:rsidRPr="0082715E">
      <w:rPr>
        <w:rFonts w:ascii="Times New Roman" w:hAnsi="Times New Roman" w:cstheme="minorBidi"/>
        <w:sz w:val="20"/>
        <w:szCs w:val="20"/>
      </w:rPr>
      <w:t>Мирлан</w:t>
    </w:r>
    <w:proofErr w:type="spellEnd"/>
  </w:p>
  <w:p w:rsidR="00D13833" w:rsidRPr="00D13833" w:rsidRDefault="00BE0433" w:rsidP="00436977">
    <w:pPr>
      <w:tabs>
        <w:tab w:val="center" w:pos="4677"/>
        <w:tab w:val="right" w:pos="9355"/>
      </w:tabs>
      <w:spacing w:after="0" w:line="240" w:lineRule="auto"/>
      <w:jc w:val="right"/>
      <w:rPr>
        <w:rFonts w:asciiTheme="minorHAnsi" w:eastAsiaTheme="minorHAnsi" w:hAnsiTheme="minorHAnsi" w:cstheme="minorBidi"/>
      </w:rPr>
    </w:pPr>
    <w:r w:rsidRPr="0082715E">
      <w:rPr>
        <w:rFonts w:ascii="Times New Roman" w:eastAsiaTheme="minorHAnsi" w:hAnsi="Times New Roman"/>
        <w:sz w:val="20"/>
        <w:szCs w:val="20"/>
      </w:rPr>
      <w:t>«___»____________201</w:t>
    </w:r>
    <w:r>
      <w:rPr>
        <w:rFonts w:ascii="Times New Roman" w:eastAsiaTheme="minorHAnsi" w:hAnsi="Times New Roman"/>
        <w:sz w:val="20"/>
        <w:szCs w:val="20"/>
      </w:rPr>
      <w:t>9</w:t>
    </w:r>
    <w:r w:rsidRPr="0082715E">
      <w:rPr>
        <w:rFonts w:ascii="Times New Roman" w:eastAsiaTheme="minorHAnsi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4C6" w:rsidRDefault="00F474C6" w:rsidP="00D13833">
      <w:pPr>
        <w:spacing w:after="0" w:line="240" w:lineRule="auto"/>
      </w:pPr>
      <w:r>
        <w:separator/>
      </w:r>
    </w:p>
  </w:footnote>
  <w:footnote w:type="continuationSeparator" w:id="0">
    <w:p w:rsidR="00F474C6" w:rsidRDefault="00F474C6" w:rsidP="00D138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12C"/>
    <w:rsid w:val="00004CD0"/>
    <w:rsid w:val="000408A9"/>
    <w:rsid w:val="00051C01"/>
    <w:rsid w:val="000631DE"/>
    <w:rsid w:val="00063CAB"/>
    <w:rsid w:val="0007409D"/>
    <w:rsid w:val="000C2E8C"/>
    <w:rsid w:val="000F72A5"/>
    <w:rsid w:val="00114595"/>
    <w:rsid w:val="00116D7D"/>
    <w:rsid w:val="00126889"/>
    <w:rsid w:val="0014517A"/>
    <w:rsid w:val="00155114"/>
    <w:rsid w:val="00170732"/>
    <w:rsid w:val="0018722C"/>
    <w:rsid w:val="00187235"/>
    <w:rsid w:val="00197F1A"/>
    <w:rsid w:val="001B1343"/>
    <w:rsid w:val="001B1820"/>
    <w:rsid w:val="001D1020"/>
    <w:rsid w:val="001E4D10"/>
    <w:rsid w:val="002004A3"/>
    <w:rsid w:val="002127B9"/>
    <w:rsid w:val="0021310E"/>
    <w:rsid w:val="002311F3"/>
    <w:rsid w:val="00251B17"/>
    <w:rsid w:val="002559CF"/>
    <w:rsid w:val="002839A7"/>
    <w:rsid w:val="002A7358"/>
    <w:rsid w:val="002A7420"/>
    <w:rsid w:val="002B556E"/>
    <w:rsid w:val="002E5CC5"/>
    <w:rsid w:val="00301EEE"/>
    <w:rsid w:val="003136BF"/>
    <w:rsid w:val="00320637"/>
    <w:rsid w:val="00341C70"/>
    <w:rsid w:val="003907E8"/>
    <w:rsid w:val="003974BD"/>
    <w:rsid w:val="003A557F"/>
    <w:rsid w:val="003B1AAF"/>
    <w:rsid w:val="003C5B06"/>
    <w:rsid w:val="003D53C2"/>
    <w:rsid w:val="003E0791"/>
    <w:rsid w:val="003E1F95"/>
    <w:rsid w:val="00406FF9"/>
    <w:rsid w:val="00430E85"/>
    <w:rsid w:val="00433A42"/>
    <w:rsid w:val="00436977"/>
    <w:rsid w:val="0044135C"/>
    <w:rsid w:val="00441366"/>
    <w:rsid w:val="004714FA"/>
    <w:rsid w:val="004A3C75"/>
    <w:rsid w:val="004E0CC3"/>
    <w:rsid w:val="00511FA0"/>
    <w:rsid w:val="0052564E"/>
    <w:rsid w:val="00527968"/>
    <w:rsid w:val="0053489B"/>
    <w:rsid w:val="0053643B"/>
    <w:rsid w:val="00547900"/>
    <w:rsid w:val="005504FD"/>
    <w:rsid w:val="00560BCA"/>
    <w:rsid w:val="005713C1"/>
    <w:rsid w:val="00591F04"/>
    <w:rsid w:val="00592021"/>
    <w:rsid w:val="005B6D9A"/>
    <w:rsid w:val="005D23DD"/>
    <w:rsid w:val="005E1391"/>
    <w:rsid w:val="005E2D1E"/>
    <w:rsid w:val="005F7D98"/>
    <w:rsid w:val="005F7DBC"/>
    <w:rsid w:val="00601302"/>
    <w:rsid w:val="0060754D"/>
    <w:rsid w:val="00623283"/>
    <w:rsid w:val="006330E9"/>
    <w:rsid w:val="0064404F"/>
    <w:rsid w:val="00644A1D"/>
    <w:rsid w:val="00644BCF"/>
    <w:rsid w:val="00660860"/>
    <w:rsid w:val="0066284B"/>
    <w:rsid w:val="0068357C"/>
    <w:rsid w:val="00697FB2"/>
    <w:rsid w:val="006B27D5"/>
    <w:rsid w:val="006E35C1"/>
    <w:rsid w:val="0072412F"/>
    <w:rsid w:val="00732953"/>
    <w:rsid w:val="00742215"/>
    <w:rsid w:val="00747F52"/>
    <w:rsid w:val="00772AAF"/>
    <w:rsid w:val="00777317"/>
    <w:rsid w:val="007853DC"/>
    <w:rsid w:val="00790ACB"/>
    <w:rsid w:val="007B1B63"/>
    <w:rsid w:val="007B7C1F"/>
    <w:rsid w:val="007C5D07"/>
    <w:rsid w:val="007E12B8"/>
    <w:rsid w:val="007F312D"/>
    <w:rsid w:val="00804789"/>
    <w:rsid w:val="00821EF6"/>
    <w:rsid w:val="0082715E"/>
    <w:rsid w:val="00840FDA"/>
    <w:rsid w:val="00861DC3"/>
    <w:rsid w:val="00863CBC"/>
    <w:rsid w:val="00873C34"/>
    <w:rsid w:val="00885BB5"/>
    <w:rsid w:val="008A49D2"/>
    <w:rsid w:val="008A523A"/>
    <w:rsid w:val="008A616D"/>
    <w:rsid w:val="008C08EE"/>
    <w:rsid w:val="008F3B0A"/>
    <w:rsid w:val="00905D10"/>
    <w:rsid w:val="00911C6C"/>
    <w:rsid w:val="009241E6"/>
    <w:rsid w:val="009327FD"/>
    <w:rsid w:val="00944092"/>
    <w:rsid w:val="00972701"/>
    <w:rsid w:val="0097573A"/>
    <w:rsid w:val="00990D08"/>
    <w:rsid w:val="009953D6"/>
    <w:rsid w:val="00996909"/>
    <w:rsid w:val="009B590A"/>
    <w:rsid w:val="009C4101"/>
    <w:rsid w:val="009F1A51"/>
    <w:rsid w:val="009F1FBE"/>
    <w:rsid w:val="009F5123"/>
    <w:rsid w:val="009F5168"/>
    <w:rsid w:val="00A01383"/>
    <w:rsid w:val="00A22BDF"/>
    <w:rsid w:val="00A2411D"/>
    <w:rsid w:val="00A60BF4"/>
    <w:rsid w:val="00A62A26"/>
    <w:rsid w:val="00A634D5"/>
    <w:rsid w:val="00A65317"/>
    <w:rsid w:val="00A71F48"/>
    <w:rsid w:val="00A72673"/>
    <w:rsid w:val="00AD228C"/>
    <w:rsid w:val="00AF3453"/>
    <w:rsid w:val="00B012F9"/>
    <w:rsid w:val="00B041B3"/>
    <w:rsid w:val="00B218DD"/>
    <w:rsid w:val="00B37BD8"/>
    <w:rsid w:val="00B37C4E"/>
    <w:rsid w:val="00B44115"/>
    <w:rsid w:val="00B47BFA"/>
    <w:rsid w:val="00B60F5F"/>
    <w:rsid w:val="00B70CD3"/>
    <w:rsid w:val="00B717CE"/>
    <w:rsid w:val="00B72778"/>
    <w:rsid w:val="00B732B7"/>
    <w:rsid w:val="00B81E1A"/>
    <w:rsid w:val="00B9692B"/>
    <w:rsid w:val="00BA2F8A"/>
    <w:rsid w:val="00BC0550"/>
    <w:rsid w:val="00BC2AC9"/>
    <w:rsid w:val="00BE0433"/>
    <w:rsid w:val="00BE69C9"/>
    <w:rsid w:val="00BE79D7"/>
    <w:rsid w:val="00C06E98"/>
    <w:rsid w:val="00C26840"/>
    <w:rsid w:val="00C4091D"/>
    <w:rsid w:val="00C52633"/>
    <w:rsid w:val="00C63DF9"/>
    <w:rsid w:val="00C77A64"/>
    <w:rsid w:val="00C80E49"/>
    <w:rsid w:val="00C876EE"/>
    <w:rsid w:val="00C92093"/>
    <w:rsid w:val="00C938FE"/>
    <w:rsid w:val="00CF2300"/>
    <w:rsid w:val="00D04FF5"/>
    <w:rsid w:val="00D079A5"/>
    <w:rsid w:val="00D13833"/>
    <w:rsid w:val="00D14EE6"/>
    <w:rsid w:val="00D63135"/>
    <w:rsid w:val="00D67448"/>
    <w:rsid w:val="00D7166E"/>
    <w:rsid w:val="00D81B06"/>
    <w:rsid w:val="00D8646D"/>
    <w:rsid w:val="00D92E7A"/>
    <w:rsid w:val="00D96C72"/>
    <w:rsid w:val="00DA07C1"/>
    <w:rsid w:val="00DA59C7"/>
    <w:rsid w:val="00DB6CC4"/>
    <w:rsid w:val="00DF7387"/>
    <w:rsid w:val="00E024AF"/>
    <w:rsid w:val="00E02875"/>
    <w:rsid w:val="00E056A7"/>
    <w:rsid w:val="00E076F1"/>
    <w:rsid w:val="00E23805"/>
    <w:rsid w:val="00E32544"/>
    <w:rsid w:val="00E5439D"/>
    <w:rsid w:val="00E6625A"/>
    <w:rsid w:val="00E7012C"/>
    <w:rsid w:val="00E814BC"/>
    <w:rsid w:val="00E94673"/>
    <w:rsid w:val="00EA1E24"/>
    <w:rsid w:val="00EA640E"/>
    <w:rsid w:val="00ED69C4"/>
    <w:rsid w:val="00EE19D1"/>
    <w:rsid w:val="00EF1D24"/>
    <w:rsid w:val="00F474C6"/>
    <w:rsid w:val="00F53538"/>
    <w:rsid w:val="00F55CCA"/>
    <w:rsid w:val="00F661C8"/>
    <w:rsid w:val="00F93A38"/>
    <w:rsid w:val="00FA2874"/>
    <w:rsid w:val="00FB1944"/>
    <w:rsid w:val="00FB476D"/>
    <w:rsid w:val="00FC0447"/>
    <w:rsid w:val="00FD58FA"/>
    <w:rsid w:val="00FE3F28"/>
    <w:rsid w:val="00FF201D"/>
    <w:rsid w:val="00FF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D774FE-8BCA-42A8-B496-836238A9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1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1020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1D102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rsid w:val="00D81B0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customStyle="1" w:styleId="tkZagolovok5">
    <w:name w:val="_Заголовок Статья (tkZagolovok5)"/>
    <w:basedOn w:val="a"/>
    <w:rsid w:val="009F1A5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726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4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411D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1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383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1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3833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B1B63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6628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089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2019-06-12T09:53:00Z</cp:lastPrinted>
  <dcterms:created xsi:type="dcterms:W3CDTF">2019-05-23T02:54:00Z</dcterms:created>
  <dcterms:modified xsi:type="dcterms:W3CDTF">2019-06-12T09:54:00Z</dcterms:modified>
</cp:coreProperties>
</file>